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C4" w:rsidRPr="003320C4" w:rsidRDefault="003320C4" w:rsidP="003320C4">
      <w:pPr>
        <w:jc w:val="right"/>
        <w:rPr>
          <w:rFonts w:ascii="Slowly Two" w:hAnsi="Slowly Two"/>
          <w:color w:val="548DD4" w:themeColor="text2" w:themeTint="99"/>
          <w:sz w:val="56"/>
        </w:rPr>
      </w:pPr>
      <w:r w:rsidRPr="003320C4">
        <w:rPr>
          <w:rFonts w:ascii="Slowly Two" w:hAnsi="Slowly Two"/>
          <w:b/>
          <w:color w:val="548DD4" w:themeColor="text2" w:themeTint="99"/>
          <w:sz w:val="56"/>
        </w:rPr>
        <w:t>Gruppo scolastico di protezione civile dell</w:t>
      </w:r>
      <w:r w:rsidRPr="003320C4">
        <w:rPr>
          <w:rFonts w:ascii="Book Antiqua" w:hAnsi="Book Antiqua"/>
          <w:b/>
          <w:color w:val="548DD4" w:themeColor="text2" w:themeTint="99"/>
          <w:sz w:val="56"/>
        </w:rPr>
        <w:t>’</w:t>
      </w:r>
      <w:r w:rsidRPr="003320C4">
        <w:rPr>
          <w:rFonts w:ascii="Slowly Two" w:hAnsi="Slowly Two"/>
          <w:b/>
          <w:color w:val="548DD4" w:themeColor="text2" w:themeTint="99"/>
          <w:sz w:val="56"/>
        </w:rPr>
        <w:t xml:space="preserve">IS </w:t>
      </w:r>
      <w:proofErr w:type="spellStart"/>
      <w:r w:rsidRPr="003320C4">
        <w:rPr>
          <w:rFonts w:ascii="Slowly Two" w:hAnsi="Slowly Two"/>
          <w:b/>
          <w:color w:val="548DD4" w:themeColor="text2" w:themeTint="99"/>
          <w:sz w:val="56"/>
        </w:rPr>
        <w:t>F.Flora</w:t>
      </w:r>
      <w:proofErr w:type="spellEnd"/>
    </w:p>
    <w:p w:rsidR="003320C4" w:rsidRPr="00522960" w:rsidRDefault="005072EF" w:rsidP="003320C4">
      <w:pPr>
        <w:ind w:firstLine="708"/>
        <w:jc w:val="both"/>
        <w:rPr>
          <w:rFonts w:ascii="Book Antiqua" w:hAnsi="Book Antiqua"/>
          <w:sz w:val="24"/>
        </w:rPr>
      </w:pPr>
      <w:r w:rsidRPr="00522960">
        <w:rPr>
          <w:rFonts w:ascii="Book Antiqua" w:hAnsi="Book Antiqua"/>
          <w:sz w:val="24"/>
        </w:rPr>
        <w:t xml:space="preserve">L’Istituto di Istruzione Superiore Federico Flora di Pordenone, all’interno del progetto “Orizzonti di Volontariato” (incluso nel Piano Triennale dell’Offerta Formativa) e in collaborazione con la Protezione Civile del centro operativo di Palmanova, ha avviato un </w:t>
      </w:r>
      <w:r w:rsidR="003320C4" w:rsidRPr="00522960">
        <w:rPr>
          <w:rFonts w:ascii="Book Antiqua" w:hAnsi="Book Antiqua"/>
          <w:sz w:val="24"/>
        </w:rPr>
        <w:t>team</w:t>
      </w:r>
      <w:r w:rsidRPr="00522960">
        <w:rPr>
          <w:rFonts w:ascii="Book Antiqua" w:hAnsi="Book Antiqua"/>
          <w:sz w:val="24"/>
        </w:rPr>
        <w:t xml:space="preserve"> di protezione costituito da allievi dell’Istituto stesso. </w:t>
      </w:r>
    </w:p>
    <w:p w:rsidR="00C002B4" w:rsidRPr="00522960" w:rsidRDefault="005072EF" w:rsidP="003320C4">
      <w:pPr>
        <w:ind w:firstLine="708"/>
        <w:jc w:val="both"/>
        <w:rPr>
          <w:rFonts w:ascii="Book Antiqua" w:hAnsi="Book Antiqua"/>
          <w:sz w:val="24"/>
        </w:rPr>
      </w:pPr>
      <w:r w:rsidRPr="00522960">
        <w:rPr>
          <w:rFonts w:ascii="Book Antiqua" w:hAnsi="Book Antiqua"/>
          <w:sz w:val="24"/>
        </w:rPr>
        <w:t xml:space="preserve">Il progetto, pluriennale, prevede corsi di formazione teorico-pratici rivolti agli studenti, gestiti dagli operatori della Protezione Civile regionale. Il primo </w:t>
      </w:r>
      <w:r w:rsidR="003320C4" w:rsidRPr="00522960">
        <w:rPr>
          <w:rFonts w:ascii="Book Antiqua" w:hAnsi="Book Antiqua"/>
          <w:sz w:val="24"/>
        </w:rPr>
        <w:t>corso</w:t>
      </w:r>
      <w:r w:rsidRPr="00522960">
        <w:rPr>
          <w:rFonts w:ascii="Book Antiqua" w:hAnsi="Book Antiqua"/>
          <w:sz w:val="24"/>
        </w:rPr>
        <w:t xml:space="preserve"> ha preso avvio lunedì 6 maggio</w:t>
      </w:r>
      <w:r w:rsidR="003320C4" w:rsidRPr="00522960">
        <w:rPr>
          <w:rFonts w:ascii="Book Antiqua" w:hAnsi="Book Antiqua"/>
          <w:sz w:val="24"/>
        </w:rPr>
        <w:t xml:space="preserve"> con un incontro introdotto da </w:t>
      </w:r>
      <w:r w:rsidRPr="00522960">
        <w:rPr>
          <w:rFonts w:ascii="Book Antiqua" w:hAnsi="Book Antiqua"/>
          <w:sz w:val="24"/>
        </w:rPr>
        <w:t xml:space="preserve">una parte teorica – inerente il rischio sismico e comportamenti corretti e- </w:t>
      </w:r>
      <w:r w:rsidR="003320C4" w:rsidRPr="00522960">
        <w:rPr>
          <w:rFonts w:ascii="Book Antiqua" w:hAnsi="Book Antiqua"/>
          <w:sz w:val="24"/>
        </w:rPr>
        <w:t>a cui è seguita</w:t>
      </w:r>
      <w:r w:rsidRPr="00522960">
        <w:rPr>
          <w:rFonts w:ascii="Book Antiqua" w:hAnsi="Book Antiqua"/>
          <w:sz w:val="24"/>
        </w:rPr>
        <w:t xml:space="preserve"> una </w:t>
      </w:r>
      <w:r w:rsidR="003320C4" w:rsidRPr="00522960">
        <w:rPr>
          <w:rFonts w:ascii="Book Antiqua" w:hAnsi="Book Antiqua"/>
          <w:sz w:val="24"/>
        </w:rPr>
        <w:t>esemplificazione pratica,  realizzando</w:t>
      </w:r>
      <w:r w:rsidRPr="00522960">
        <w:rPr>
          <w:rFonts w:ascii="Book Antiqua" w:hAnsi="Book Antiqua"/>
          <w:sz w:val="24"/>
        </w:rPr>
        <w:t xml:space="preserve"> una tendopoli, con relativi montaggio e smontaggio tende.</w:t>
      </w:r>
    </w:p>
    <w:p w:rsidR="00C002B4" w:rsidRPr="00522960" w:rsidRDefault="005072EF">
      <w:pPr>
        <w:jc w:val="both"/>
        <w:rPr>
          <w:rFonts w:ascii="Book Antiqua" w:hAnsi="Book Antiqua"/>
          <w:sz w:val="24"/>
        </w:rPr>
      </w:pPr>
      <w:r w:rsidRPr="00522960">
        <w:rPr>
          <w:rFonts w:ascii="Book Antiqua" w:hAnsi="Book Antiqua"/>
          <w:sz w:val="24"/>
        </w:rPr>
        <w:t xml:space="preserve">Quest’anno al progetto hanno aderito Sedici allievi, i quali hanno dimostrato particolare sensibilità e interesse, maturati anche a seguito della formazione curricolare che </w:t>
      </w:r>
      <w:r w:rsidR="003320C4" w:rsidRPr="00522960">
        <w:rPr>
          <w:rFonts w:ascii="Book Antiqua" w:hAnsi="Book Antiqua"/>
          <w:sz w:val="24"/>
        </w:rPr>
        <w:t>da qualche anno</w:t>
      </w:r>
      <w:r w:rsidRPr="00522960">
        <w:rPr>
          <w:rFonts w:ascii="Book Antiqua" w:hAnsi="Book Antiqua"/>
          <w:sz w:val="24"/>
        </w:rPr>
        <w:t xml:space="preserve"> viene svolta all’interno dell’istituto dalla stessa protezione civile. </w:t>
      </w:r>
    </w:p>
    <w:p w:rsidR="00C002B4" w:rsidRPr="00522960" w:rsidRDefault="005072EF">
      <w:pPr>
        <w:jc w:val="both"/>
        <w:rPr>
          <w:rFonts w:ascii="Book Antiqua" w:hAnsi="Book Antiqua"/>
          <w:sz w:val="24"/>
        </w:rPr>
      </w:pPr>
      <w:r w:rsidRPr="00522960">
        <w:rPr>
          <w:rFonts w:ascii="Book Antiqua" w:hAnsi="Book Antiqua"/>
          <w:sz w:val="24"/>
        </w:rPr>
        <w:t>Grazie a questa attività, i ragazzi avranno modo di sviluppare una moderna coscienza sociale, attraverso comportamenti corretti in situazioni di rischio, e saranno motivati a far parte del sistema regionale integrato di protezione civile in qualità di nuovi componenti per l’assorbimento dei compiti di tutela dell’integrità della vita, dei beni, degli insediamenti e dell’ambiente in caso di emergenza o in vista di un rischio di emergenza nella nostra regione.</w:t>
      </w:r>
    </w:p>
    <w:p w:rsidR="00C002B4" w:rsidRPr="00522960" w:rsidRDefault="005072EF">
      <w:pPr>
        <w:jc w:val="both"/>
        <w:rPr>
          <w:rFonts w:ascii="Book Antiqua" w:hAnsi="Book Antiqua"/>
          <w:sz w:val="24"/>
        </w:rPr>
      </w:pPr>
      <w:r w:rsidRPr="00522960">
        <w:rPr>
          <w:rFonts w:ascii="Book Antiqua" w:hAnsi="Book Antiqua"/>
          <w:sz w:val="24"/>
        </w:rPr>
        <w:t xml:space="preserve">Per volontà del Dirigente Scolastico Professoressa Paola </w:t>
      </w:r>
      <w:proofErr w:type="spellStart"/>
      <w:r w:rsidRPr="00522960">
        <w:rPr>
          <w:rFonts w:ascii="Book Antiqua" w:hAnsi="Book Antiqua"/>
          <w:sz w:val="24"/>
        </w:rPr>
        <w:t>Stufferi</w:t>
      </w:r>
      <w:proofErr w:type="spellEnd"/>
      <w:r w:rsidRPr="00522960">
        <w:rPr>
          <w:rFonts w:ascii="Book Antiqua" w:hAnsi="Book Antiqua"/>
          <w:sz w:val="24"/>
        </w:rPr>
        <w:t>, il primo incontro del corso è stato anche l’occasione per ricordare l’anniversario del terremoto del Friuli del 1976, attraverso una esercitazione di evacuazione a seguito di terremoto, durante la quale tutti gli studenti, docenti e personale tecnico-amministrativo presenti in istituto in quel momento sono evacuati nei prefissati punti di raccolta.</w:t>
      </w:r>
    </w:p>
    <w:p w:rsidR="00C002B4" w:rsidRPr="00522960" w:rsidRDefault="005072EF">
      <w:pPr>
        <w:jc w:val="both"/>
        <w:rPr>
          <w:rFonts w:ascii="Book Antiqua" w:hAnsi="Book Antiqua"/>
          <w:sz w:val="24"/>
        </w:rPr>
      </w:pPr>
      <w:r w:rsidRPr="00522960">
        <w:rPr>
          <w:rFonts w:ascii="Book Antiqua" w:hAnsi="Book Antiqua"/>
          <w:sz w:val="24"/>
        </w:rPr>
        <w:t>Giova ricordare come la palestra dell’Istituto Flora sia uno dei principali punti di ritrovo per la cittadinanza del nostro territorio in caso di emergenza.</w:t>
      </w:r>
    </w:p>
    <w:p w:rsidR="003320C4" w:rsidRPr="00522960" w:rsidRDefault="005072EF">
      <w:pPr>
        <w:jc w:val="both"/>
        <w:rPr>
          <w:rFonts w:ascii="Book Antiqua" w:hAnsi="Book Antiqua"/>
          <w:b/>
          <w:sz w:val="24"/>
        </w:rPr>
      </w:pPr>
      <w:r w:rsidRPr="00522960">
        <w:rPr>
          <w:rFonts w:ascii="Book Antiqua" w:hAnsi="Book Antiqua"/>
          <w:b/>
          <w:sz w:val="24"/>
        </w:rPr>
        <w:t>Dal momento della sua fondazione in poi, la Protezione Civile FVG si è sempre distinta per capacità pratico-</w:t>
      </w:r>
      <w:r w:rsidR="003320C4" w:rsidRPr="00522960">
        <w:rPr>
          <w:rFonts w:ascii="Book Antiqua" w:hAnsi="Book Antiqua"/>
          <w:b/>
          <w:sz w:val="24"/>
        </w:rPr>
        <w:t>operativa, solerzia, generosità.</w:t>
      </w:r>
    </w:p>
    <w:p w:rsidR="00C002B4" w:rsidRPr="00522960" w:rsidRDefault="005072EF">
      <w:pPr>
        <w:jc w:val="both"/>
        <w:rPr>
          <w:rFonts w:ascii="Book Antiqua" w:hAnsi="Book Antiqua"/>
          <w:b/>
          <w:sz w:val="24"/>
        </w:rPr>
      </w:pPr>
      <w:r w:rsidRPr="00522960">
        <w:rPr>
          <w:rFonts w:ascii="Book Antiqua" w:hAnsi="Book Antiqua"/>
          <w:b/>
          <w:sz w:val="24"/>
        </w:rPr>
        <w:t xml:space="preserve"> l’Istituto Flora è orgoglioso di poter offrire, prima scuola in provincia, l’incomparabile opportunità - umana e civile – di poter agire i valori e le prassi di questa organizzazione nel costituendo “gruppo scolastico di protezione civile”.</w:t>
      </w:r>
    </w:p>
    <w:p w:rsidR="00C002B4" w:rsidRPr="003320C4" w:rsidRDefault="00C002B4">
      <w:pPr>
        <w:jc w:val="both"/>
        <w:rPr>
          <w:rFonts w:ascii="Book Antiqua" w:hAnsi="Book Antiqua"/>
        </w:rPr>
      </w:pPr>
    </w:p>
    <w:p w:rsidR="00C002B4" w:rsidRPr="003320C4" w:rsidRDefault="005072EF">
      <w:pPr>
        <w:jc w:val="both"/>
        <w:rPr>
          <w:rFonts w:ascii="Book Antiqua" w:hAnsi="Book Antiqua"/>
        </w:rPr>
      </w:pPr>
      <w:r w:rsidRPr="003320C4">
        <w:rPr>
          <w:rFonts w:ascii="Book Antiqua" w:hAnsi="Book Antiqua"/>
        </w:rPr>
        <w:t>Firmato: Gruppo Flora Protezione civile</w:t>
      </w:r>
    </w:p>
    <w:sectPr w:rsidR="00C002B4" w:rsidRPr="003320C4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lowly Tw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002B4"/>
    <w:rsid w:val="003320C4"/>
    <w:rsid w:val="005072EF"/>
    <w:rsid w:val="00522960"/>
    <w:rsid w:val="00C002B4"/>
    <w:rsid w:val="00D37B54"/>
    <w:rsid w:val="00D8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Corpo testo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2EF98-D97F-4E44-BF65-CDE54A883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Santini</dc:creator>
  <cp:lastModifiedBy>User</cp:lastModifiedBy>
  <cp:revision>2</cp:revision>
  <dcterms:created xsi:type="dcterms:W3CDTF">2019-06-13T14:17:00Z</dcterms:created>
  <dcterms:modified xsi:type="dcterms:W3CDTF">2019-06-13T14:17:00Z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